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F964A" w14:textId="77777777" w:rsidR="005D7CB5" w:rsidRPr="00DA759D" w:rsidRDefault="005D7CB5" w:rsidP="00DA759D">
      <w:pPr>
        <w:pageBreakBefore/>
        <w:spacing w:after="0" w:line="240" w:lineRule="auto"/>
        <w:jc w:val="both"/>
      </w:pPr>
    </w:p>
    <w:p w14:paraId="15D55FBD" w14:textId="77777777" w:rsidR="005D7CB5" w:rsidRPr="00DA759D" w:rsidRDefault="00000000" w:rsidP="00DA759D">
      <w:pPr>
        <w:spacing w:after="0" w:line="240" w:lineRule="auto"/>
        <w:jc w:val="both"/>
      </w:pPr>
      <w:r w:rsidRPr="00DA759D">
        <w:rPr>
          <w:rFonts w:ascii="Arial" w:eastAsia="Arial" w:hAnsi="Arial" w:cs="Arial"/>
          <w:b/>
          <w:color w:val="252525"/>
        </w:rPr>
        <w:t>I. Giới thiệu:</w:t>
      </w:r>
    </w:p>
    <w:p w14:paraId="35C69ABF" w14:textId="77777777" w:rsidR="005D7CB5" w:rsidRPr="00DA759D" w:rsidRDefault="005D7CB5" w:rsidP="00DA759D">
      <w:pPr>
        <w:spacing w:after="0" w:line="270" w:lineRule="auto"/>
        <w:jc w:val="both"/>
        <w:rPr>
          <w:rFonts w:ascii="Arial" w:hAnsi="Arial" w:cs="Arial"/>
        </w:rPr>
      </w:pPr>
    </w:p>
    <w:p w14:paraId="1F2B56FF" w14:textId="77777777" w:rsidR="005D7CB5" w:rsidRPr="00DA759D" w:rsidRDefault="00000000" w:rsidP="00DA759D">
      <w:pPr>
        <w:spacing w:after="0" w:line="240" w:lineRule="auto"/>
        <w:jc w:val="both"/>
      </w:pPr>
      <w:r w:rsidRPr="00DA759D">
        <w:rPr>
          <w:rFonts w:ascii="Arial" w:eastAsia="Arial" w:hAnsi="Arial" w:cs="Arial"/>
          <w:color w:val="252525"/>
        </w:rPr>
        <w:t>- Thể hiện được bài báo của mình có gì mới và mình sẽ làm gì trong bài nghiên cứu của mình.</w:t>
      </w:r>
    </w:p>
    <w:p w14:paraId="5CB544A9" w14:textId="77777777" w:rsidR="005D7CB5" w:rsidRPr="00DA759D" w:rsidRDefault="005D7CB5" w:rsidP="00DA759D">
      <w:pPr>
        <w:spacing w:after="0" w:line="270" w:lineRule="auto"/>
        <w:jc w:val="both"/>
        <w:rPr>
          <w:rFonts w:ascii="Arial" w:hAnsi="Arial" w:cs="Arial"/>
        </w:rPr>
      </w:pPr>
    </w:p>
    <w:p w14:paraId="3117E0EF" w14:textId="77777777" w:rsidR="005D7CB5" w:rsidRDefault="00000000" w:rsidP="00DA759D">
      <w:pPr>
        <w:spacing w:after="0" w:line="240" w:lineRule="auto"/>
        <w:jc w:val="both"/>
        <w:rPr>
          <w:rFonts w:ascii="Arial" w:eastAsia="Arial" w:hAnsi="Arial" w:cs="Arial"/>
          <w:color w:val="252525"/>
        </w:rPr>
      </w:pPr>
      <w:r w:rsidRPr="00DA759D">
        <w:rPr>
          <w:rFonts w:ascii="Arial" w:eastAsia="Arial" w:hAnsi="Arial" w:cs="Arial"/>
          <w:color w:val="252525"/>
        </w:rPr>
        <w:t>- Phần giới thiệu được xem như phần tổng quát toàn bộ bài báo: sơ lược tổng quan tài liệu, phương pháp nghiên cứu, sơ lược kết quả mới mình đạt được, mình hướng tới mục tiêu gì.</w:t>
      </w:r>
    </w:p>
    <w:p w14:paraId="7F61ABCF" w14:textId="77777777" w:rsidR="00DA759D" w:rsidRDefault="00DA759D" w:rsidP="00DA759D">
      <w:pPr>
        <w:spacing w:after="0" w:line="240" w:lineRule="auto"/>
        <w:jc w:val="both"/>
        <w:rPr>
          <w:rFonts w:ascii="Arial" w:eastAsia="Arial" w:hAnsi="Arial" w:cs="Arial"/>
          <w:color w:val="252525"/>
        </w:rPr>
      </w:pPr>
    </w:p>
    <w:p w14:paraId="0188096D" w14:textId="1E996FC5" w:rsidR="005D7CB5" w:rsidRPr="00DA759D" w:rsidRDefault="00000000" w:rsidP="00DA759D">
      <w:pPr>
        <w:spacing w:after="0" w:line="240" w:lineRule="auto"/>
        <w:jc w:val="both"/>
      </w:pPr>
      <w:r w:rsidRPr="00DA759D">
        <w:rPr>
          <w:rFonts w:ascii="Arial" w:eastAsia="Arial" w:hAnsi="Arial" w:cs="Arial"/>
          <w:color w:val="252525"/>
        </w:rPr>
        <w:t>- Ghi vắn tắt tổng quan những nghiên cứu đã có (không ghi quá chi tiết vì đã có mục Tổng quan ở phần kế tiếp): giới thiệu qua về bối cảnh nghiên cứu để cho thấy cái hạn chế của các nghiên cứu trước.</w:t>
      </w:r>
    </w:p>
    <w:p w14:paraId="5ADE4109" w14:textId="77777777" w:rsidR="005D7CB5" w:rsidRPr="00DA759D" w:rsidRDefault="005D7CB5" w:rsidP="00DA759D">
      <w:pPr>
        <w:spacing w:after="0" w:line="270" w:lineRule="auto"/>
        <w:jc w:val="both"/>
        <w:rPr>
          <w:rFonts w:ascii="Arial" w:hAnsi="Arial" w:cs="Arial"/>
        </w:rPr>
      </w:pPr>
    </w:p>
    <w:p w14:paraId="4B05E2E7" w14:textId="6FF92587" w:rsidR="005D7CB5" w:rsidRPr="00DA759D" w:rsidRDefault="00000000" w:rsidP="00DA759D">
      <w:pPr>
        <w:spacing w:after="0" w:line="240" w:lineRule="auto"/>
        <w:jc w:val="both"/>
        <w:rPr>
          <w:rFonts w:ascii="Arial" w:eastAsia="Arial" w:hAnsi="Arial" w:cs="Arial"/>
          <w:color w:val="252525"/>
        </w:rPr>
      </w:pPr>
      <w:r w:rsidRPr="00DA759D">
        <w:rPr>
          <w:rFonts w:ascii="Arial" w:eastAsia="Arial" w:hAnsi="Arial" w:cs="Arial"/>
          <w:color w:val="252525"/>
        </w:rPr>
        <w:t xml:space="preserve">      + Ví dụ: Những nghiên cứu trước đây đã dạy định lí Pythagore bằng cách nào và như thế nào? Ý nghĩa và tầm quan trọng của định lí Pythagore trong chương trình cấp 2 là gì? Kết quả họ đạt được là gì, ở mức độ nào? Họ đã có những thực nghiệm nào, ảnh hưởng đến học sinh ra sao?</w:t>
      </w:r>
    </w:p>
    <w:p w14:paraId="3BDE985A" w14:textId="77777777" w:rsidR="005D7CB5" w:rsidRPr="00DA759D" w:rsidRDefault="005D7CB5" w:rsidP="00DA759D">
      <w:pPr>
        <w:spacing w:after="0" w:line="270" w:lineRule="auto"/>
        <w:jc w:val="both"/>
        <w:rPr>
          <w:rFonts w:ascii="Arial" w:hAnsi="Arial" w:cs="Arial"/>
        </w:rPr>
      </w:pPr>
    </w:p>
    <w:p w14:paraId="658785C4" w14:textId="77777777" w:rsidR="005D7CB5" w:rsidRPr="00DA759D" w:rsidRDefault="00000000" w:rsidP="00DA759D">
      <w:pPr>
        <w:spacing w:after="0" w:line="240" w:lineRule="auto"/>
        <w:jc w:val="both"/>
      </w:pPr>
      <w:r w:rsidRPr="00DA759D">
        <w:rPr>
          <w:rFonts w:ascii="Arial" w:eastAsia="Arial" w:hAnsi="Arial" w:cs="Arial"/>
          <w:color w:val="252525"/>
        </w:rPr>
        <w:t>- Sau đó, đề cập đến điểm mới của mình, điều mình làm để khắc phục hạn chế của họ. Làm nổi bật cái mới của mình, cái khác biệt.</w:t>
      </w:r>
    </w:p>
    <w:p w14:paraId="1B239E93" w14:textId="77777777" w:rsidR="005D7CB5" w:rsidRPr="00DA759D" w:rsidRDefault="005D7CB5" w:rsidP="00DA759D">
      <w:pPr>
        <w:spacing w:after="0" w:line="270" w:lineRule="auto"/>
        <w:jc w:val="both"/>
        <w:rPr>
          <w:rFonts w:ascii="Arial" w:hAnsi="Arial" w:cs="Arial"/>
        </w:rPr>
      </w:pPr>
    </w:p>
    <w:p w14:paraId="74765D5F" w14:textId="30B28A22" w:rsidR="005D7CB5" w:rsidRPr="00DA759D" w:rsidRDefault="00000000" w:rsidP="00DA759D">
      <w:pPr>
        <w:spacing w:after="0" w:line="240" w:lineRule="auto"/>
        <w:jc w:val="both"/>
        <w:rPr>
          <w:rFonts w:ascii="Arial" w:eastAsia="Arial" w:hAnsi="Arial" w:cs="Arial"/>
          <w:color w:val="252525"/>
        </w:rPr>
      </w:pPr>
      <w:r w:rsidRPr="00DA759D">
        <w:rPr>
          <w:rFonts w:ascii="Arial" w:eastAsia="Arial" w:hAnsi="Arial" w:cs="Arial"/>
          <w:color w:val="252525"/>
        </w:rPr>
        <w:t xml:space="preserve">      + Ví dụ: Phương pháp mới của mình là video AI. Dùng dạy học hình học thế nào? Mục tiêu sẽ đạt được khi dùng phương pháp này là gì? (Chẳng hạn, tăng hứng thú về hình học cho học sinh, các nghiên cứu trước đây chỉ tập trung vào tăng hiệu quả học tập, ít và gần như không để ý đến vấn đề thái độ, cảm xúc, độ lo lắng khi học hình)</w:t>
      </w:r>
    </w:p>
    <w:p w14:paraId="7BE8F1C8" w14:textId="77777777" w:rsidR="005D7CB5" w:rsidRPr="00DA759D" w:rsidRDefault="005D7CB5" w:rsidP="00DA759D">
      <w:pPr>
        <w:spacing w:after="0" w:line="270" w:lineRule="auto"/>
        <w:jc w:val="both"/>
        <w:rPr>
          <w:rFonts w:ascii="Arial" w:hAnsi="Arial" w:cs="Arial"/>
        </w:rPr>
      </w:pPr>
    </w:p>
    <w:p w14:paraId="329071A1" w14:textId="77777777" w:rsidR="005D7CB5" w:rsidRDefault="00000000" w:rsidP="00DA759D">
      <w:pPr>
        <w:spacing w:after="0" w:line="240" w:lineRule="auto"/>
        <w:jc w:val="both"/>
        <w:rPr>
          <w:rFonts w:ascii="Arial" w:eastAsia="Arial" w:hAnsi="Arial" w:cs="Arial"/>
          <w:color w:val="252525"/>
        </w:rPr>
      </w:pPr>
      <w:r w:rsidRPr="00DA759D">
        <w:rPr>
          <w:rFonts w:ascii="Arial" w:eastAsia="Arial" w:hAnsi="Arial" w:cs="Arial"/>
          <w:b/>
          <w:color w:val="252525"/>
        </w:rPr>
        <w:t>* Lưu ý:</w:t>
      </w:r>
      <w:r w:rsidRPr="00DA759D">
        <w:rPr>
          <w:rFonts w:ascii="Arial" w:eastAsia="Arial" w:hAnsi="Arial" w:cs="Arial"/>
          <w:color w:val="252525"/>
        </w:rPr>
        <w:t xml:space="preserve"> phải đọc phần hạn chế nghiên cứu, thường nằm ở cuối bài báo để xác định khoảng trống nghiên cứu chính là cơ hội cho mình đề xuất cái mới của mình.</w:t>
      </w:r>
    </w:p>
    <w:p w14:paraId="19044401" w14:textId="77777777" w:rsidR="005D7CB5" w:rsidRPr="00DA759D" w:rsidRDefault="005D7CB5" w:rsidP="00DA759D">
      <w:pPr>
        <w:spacing w:after="0" w:line="270" w:lineRule="auto"/>
        <w:jc w:val="both"/>
        <w:rPr>
          <w:rFonts w:ascii="Arial" w:hAnsi="Arial" w:cs="Arial"/>
        </w:rPr>
      </w:pPr>
    </w:p>
    <w:p w14:paraId="53B18C0A" w14:textId="77777777" w:rsidR="005D7CB5" w:rsidRPr="00DA759D" w:rsidRDefault="00000000" w:rsidP="00DA759D">
      <w:pPr>
        <w:spacing w:after="0" w:line="240" w:lineRule="auto"/>
        <w:jc w:val="both"/>
      </w:pPr>
      <w:r w:rsidRPr="00DA759D">
        <w:rPr>
          <w:rFonts w:ascii="Arial" w:eastAsia="Arial" w:hAnsi="Arial" w:cs="Arial"/>
          <w:b/>
          <w:color w:val="252525"/>
        </w:rPr>
        <w:t>II. Các cách viết phần giới thiệu:</w:t>
      </w:r>
    </w:p>
    <w:p w14:paraId="5D5645E1" w14:textId="77777777" w:rsidR="005D7CB5" w:rsidRPr="00DA759D" w:rsidRDefault="005D7CB5" w:rsidP="00DA759D">
      <w:pPr>
        <w:spacing w:after="0" w:line="270" w:lineRule="auto"/>
        <w:jc w:val="both"/>
        <w:rPr>
          <w:rFonts w:ascii="Arial" w:hAnsi="Arial" w:cs="Arial"/>
        </w:rPr>
      </w:pPr>
    </w:p>
    <w:p w14:paraId="51C3B84E" w14:textId="77777777" w:rsidR="005D7CB5" w:rsidRPr="00DA759D" w:rsidRDefault="00000000" w:rsidP="00DA759D">
      <w:pPr>
        <w:spacing w:after="0" w:line="240" w:lineRule="auto"/>
        <w:jc w:val="both"/>
      </w:pPr>
      <w:r w:rsidRPr="00DA759D">
        <w:rPr>
          <w:rFonts w:ascii="Arial" w:eastAsia="Arial" w:hAnsi="Arial" w:cs="Arial"/>
          <w:color w:val="252525"/>
        </w:rPr>
        <w:t xml:space="preserve"> - Có nhiều cách giới thiệu: có thể tham khảo trên Youtube các cách để giới thiệu bài báo quốc tế.</w:t>
      </w:r>
    </w:p>
    <w:p w14:paraId="5C8273EE" w14:textId="77777777" w:rsidR="005D7CB5" w:rsidRPr="00DA759D" w:rsidRDefault="005D7CB5" w:rsidP="00DA759D">
      <w:pPr>
        <w:spacing w:after="0" w:line="270" w:lineRule="auto"/>
        <w:jc w:val="both"/>
        <w:rPr>
          <w:rFonts w:ascii="Arial" w:hAnsi="Arial" w:cs="Arial"/>
        </w:rPr>
      </w:pPr>
    </w:p>
    <w:p w14:paraId="13A66B5F" w14:textId="77777777" w:rsidR="005D7CB5" w:rsidRDefault="00000000" w:rsidP="00DA759D">
      <w:pPr>
        <w:spacing w:after="0" w:line="240" w:lineRule="auto"/>
        <w:jc w:val="both"/>
        <w:rPr>
          <w:rFonts w:ascii="Arial" w:eastAsia="Arial" w:hAnsi="Arial" w:cs="Arial"/>
          <w:color w:val="252525"/>
        </w:rPr>
      </w:pPr>
      <w:r w:rsidRPr="00DA759D">
        <w:rPr>
          <w:rFonts w:ascii="Arial" w:eastAsia="Arial" w:hAnsi="Arial" w:cs="Arial"/>
          <w:color w:val="252525"/>
        </w:rPr>
        <w:t>- Dùng 1 câu chủ đề lớn để bao quát việc bài báo của mình nói về vấn đề gì. Phải nghe thu hút, hấp dẫn nhưng không bị quá đà.</w:t>
      </w:r>
    </w:p>
    <w:p w14:paraId="534DF2F6" w14:textId="11130D10" w:rsidR="005D7CB5" w:rsidRPr="00DA759D" w:rsidRDefault="00000000" w:rsidP="00DA759D">
      <w:pPr>
        <w:spacing w:after="0" w:line="240" w:lineRule="auto"/>
        <w:jc w:val="both"/>
      </w:pPr>
      <w:r w:rsidRPr="00DA759D">
        <w:rPr>
          <w:rFonts w:ascii="Arial" w:eastAsia="Arial" w:hAnsi="Arial" w:cs="Arial"/>
          <w:color w:val="252525"/>
        </w:rPr>
        <w:t xml:space="preserve">     + Ví dụ: Đầu tiên sẽ nói video AI đang là một cái xu hướng trong giáo dục mới và đang được rất nhiều nhà nghiên cứu quan tâm.</w:t>
      </w:r>
    </w:p>
    <w:p w14:paraId="706EB55C" w14:textId="77777777" w:rsidR="005D7CB5" w:rsidRPr="00DA759D" w:rsidRDefault="005D7CB5" w:rsidP="00DA759D">
      <w:pPr>
        <w:spacing w:after="0" w:line="270" w:lineRule="auto"/>
        <w:jc w:val="both"/>
        <w:rPr>
          <w:rFonts w:ascii="Arial" w:hAnsi="Arial" w:cs="Arial"/>
        </w:rPr>
      </w:pPr>
    </w:p>
    <w:p w14:paraId="62307D23" w14:textId="77777777" w:rsidR="005D7CB5" w:rsidRPr="00DA759D" w:rsidRDefault="00000000" w:rsidP="00DA759D">
      <w:pPr>
        <w:spacing w:after="0" w:line="240" w:lineRule="auto"/>
        <w:jc w:val="both"/>
      </w:pPr>
      <w:r w:rsidRPr="00DA759D">
        <w:rPr>
          <w:rFonts w:ascii="Arial" w:eastAsia="Arial" w:hAnsi="Arial" w:cs="Arial"/>
          <w:color w:val="252525"/>
        </w:rPr>
        <w:t>- Sau đó là mình sẽ đi vào những cái chi tiết.</w:t>
      </w:r>
    </w:p>
    <w:p w14:paraId="793D8526" w14:textId="77777777" w:rsidR="005D7CB5" w:rsidRPr="00DA759D" w:rsidRDefault="005D7CB5" w:rsidP="00DA759D">
      <w:pPr>
        <w:spacing w:after="0" w:line="270" w:lineRule="auto"/>
        <w:jc w:val="both"/>
        <w:rPr>
          <w:rFonts w:ascii="Arial" w:hAnsi="Arial" w:cs="Arial"/>
        </w:rPr>
      </w:pPr>
    </w:p>
    <w:p w14:paraId="4829F00D" w14:textId="77777777" w:rsidR="005D7CB5" w:rsidRPr="00DA759D" w:rsidRDefault="00000000" w:rsidP="00DA759D">
      <w:pPr>
        <w:spacing w:after="0" w:line="240" w:lineRule="auto"/>
        <w:jc w:val="both"/>
      </w:pPr>
      <w:r w:rsidRPr="00DA759D">
        <w:rPr>
          <w:rFonts w:ascii="Arial" w:eastAsia="Arial" w:hAnsi="Arial" w:cs="Arial"/>
          <w:color w:val="252525"/>
        </w:rPr>
        <w:t xml:space="preserve">- Mỗi người sẽ có một cách giới thiệu. Thường chia thành 4 phần: phần thứ nhất là nói về cái bao quát, cái gây ấn tượng khiến người ta muốn </w:t>
      </w:r>
    </w:p>
    <w:p w14:paraId="0BEAF645" w14:textId="77777777" w:rsidR="005D7CB5" w:rsidRPr="00DA759D" w:rsidRDefault="005D7CB5" w:rsidP="00DA759D">
      <w:pPr>
        <w:pageBreakBefore/>
        <w:spacing w:after="0" w:line="240" w:lineRule="auto"/>
        <w:jc w:val="both"/>
      </w:pPr>
    </w:p>
    <w:p w14:paraId="4FF67CD9" w14:textId="77777777" w:rsidR="005D7CB5" w:rsidRPr="00DA759D" w:rsidRDefault="00000000" w:rsidP="00DA759D">
      <w:pPr>
        <w:spacing w:after="0" w:line="240" w:lineRule="auto"/>
        <w:jc w:val="both"/>
      </w:pPr>
      <w:r w:rsidRPr="00DA759D">
        <w:rPr>
          <w:rFonts w:ascii="Arial" w:eastAsia="Arial" w:hAnsi="Arial" w:cs="Arial"/>
          <w:color w:val="252525"/>
        </w:rPr>
        <w:t xml:space="preserve">đọc tiếp bài báo mình; phần thứ hai là nói về cái công nghệ lớn của mình đang làm như video AI, (tầm 2 câu, 3 câu); phần thứ ba nói về định lí Pythagore (cách người ta đã dạy định lý như thế nào); phần cuối cùng là chốt lại cái ý mới của mình sẽ làm là gì. </w:t>
      </w:r>
    </w:p>
    <w:sectPr w:rsidR="005D7CB5" w:rsidRPr="00DA759D" w:rsidSect="00DA759D">
      <w:pgSz w:w="11900" w:h="16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CB5"/>
    <w:rsid w:val="005D7CB5"/>
    <w:rsid w:val="006D6772"/>
    <w:rsid w:val="00BF6BFD"/>
    <w:rsid w:val="00DA75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39240"/>
  <w15:docId w15:val="{009C863E-59AF-442E-97BF-4384089D8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333</Words>
  <Characters>1901</Characters>
  <Application>Microsoft Office Word</Application>
  <DocSecurity>0</DocSecurity>
  <Lines>15</Lines>
  <Paragraphs>4</Paragraphs>
  <ScaleCrop>false</ScaleCrop>
  <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Administrator</cp:lastModifiedBy>
  <cp:revision>2</cp:revision>
  <dcterms:created xsi:type="dcterms:W3CDTF">2025-07-31T02:53:00Z</dcterms:created>
  <dcterms:modified xsi:type="dcterms:W3CDTF">2025-07-31T02:53:00Z</dcterms:modified>
</cp:coreProperties>
</file>